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E8" w:rsidRPr="00DD3DD8" w:rsidRDefault="00E56C20" w:rsidP="00D149E8">
      <w:pPr>
        <w:pStyle w:val="a4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24765</wp:posOffset>
            </wp:positionV>
            <wp:extent cx="1068070" cy="1162050"/>
            <wp:effectExtent l="171450" t="133350" r="360680" b="304800"/>
            <wp:wrapSquare wrapText="bothSides"/>
            <wp:docPr id="4" name="0 - Εικόνα" descr="δελτιο-τυπου-1502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δελτιο-τυπου-1502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l-GR"/>
        </w:rPr>
        <w:drawing>
          <wp:inline distT="0" distB="0" distL="0" distR="0">
            <wp:extent cx="1422900" cy="1247775"/>
            <wp:effectExtent l="38100" t="0" r="482100" b="9525"/>
            <wp:docPr id="8" name="Εικόνα 3" descr="C:\Users\lia.EKOFNS\Desktop\πσυ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a.EKOFNS\Desktop\πσυα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90" cy="12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ab/>
      </w:r>
    </w:p>
    <w:p w:rsidR="007016AC" w:rsidRPr="00A24955" w:rsidRDefault="007016AC" w:rsidP="000013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el-GR"/>
        </w:rPr>
      </w:pPr>
    </w:p>
    <w:p w:rsidR="000013F3" w:rsidRDefault="000013F3" w:rsidP="008824F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824F6" w:rsidRDefault="00DD3DD8" w:rsidP="008824F6">
      <w:pPr>
        <w:spacing w:after="0" w:line="240" w:lineRule="auto"/>
        <w:ind w:left="50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Αθήνα </w:t>
      </w:r>
      <w:r w:rsidR="006C3B9B">
        <w:rPr>
          <w:rFonts w:ascii="Tahoma" w:hAnsi="Tahoma" w:cs="Tahoma"/>
          <w:sz w:val="24"/>
          <w:szCs w:val="24"/>
        </w:rPr>
        <w:fldChar w:fldCharType="begin"/>
      </w:r>
      <w:r w:rsidR="008824F6">
        <w:rPr>
          <w:rFonts w:ascii="Tahoma" w:hAnsi="Tahoma" w:cs="Tahoma"/>
          <w:sz w:val="24"/>
          <w:szCs w:val="24"/>
        </w:rPr>
        <w:instrText xml:space="preserve"> DATE \@ "d/M/yyyy" </w:instrText>
      </w:r>
      <w:r w:rsidR="006C3B9B">
        <w:rPr>
          <w:rFonts w:ascii="Tahoma" w:hAnsi="Tahoma" w:cs="Tahoma"/>
          <w:sz w:val="24"/>
          <w:szCs w:val="24"/>
        </w:rPr>
        <w:fldChar w:fldCharType="separate"/>
      </w:r>
      <w:r w:rsidR="004550BB">
        <w:rPr>
          <w:rFonts w:ascii="Tahoma" w:hAnsi="Tahoma" w:cs="Tahoma"/>
          <w:noProof/>
          <w:sz w:val="24"/>
          <w:szCs w:val="24"/>
        </w:rPr>
        <w:t>29/9/2016</w:t>
      </w:r>
      <w:r w:rsidR="006C3B9B">
        <w:rPr>
          <w:rFonts w:ascii="Tahoma" w:hAnsi="Tahoma" w:cs="Tahoma"/>
          <w:sz w:val="24"/>
          <w:szCs w:val="24"/>
        </w:rPr>
        <w:fldChar w:fldCharType="end"/>
      </w:r>
    </w:p>
    <w:p w:rsidR="00DD3DD8" w:rsidRDefault="00DD3DD8" w:rsidP="008824F6">
      <w:pPr>
        <w:spacing w:after="0" w:line="240" w:lineRule="auto"/>
        <w:ind w:left="50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Αρ. Πρωτ.</w:t>
      </w:r>
      <w:r w:rsidR="004550BB">
        <w:rPr>
          <w:rFonts w:ascii="Tahoma" w:hAnsi="Tahoma" w:cs="Tahoma"/>
          <w:sz w:val="24"/>
          <w:szCs w:val="24"/>
        </w:rPr>
        <w:t>98</w:t>
      </w:r>
      <w:r>
        <w:rPr>
          <w:rFonts w:ascii="Tahoma" w:hAnsi="Tahoma" w:cs="Tahoma"/>
          <w:sz w:val="24"/>
          <w:szCs w:val="24"/>
        </w:rPr>
        <w:t xml:space="preserve"> </w:t>
      </w:r>
      <w:r w:rsidR="008824F6">
        <w:rPr>
          <w:rFonts w:ascii="Tahoma" w:hAnsi="Tahoma" w:cs="Tahoma"/>
          <w:sz w:val="24"/>
          <w:szCs w:val="24"/>
        </w:rPr>
        <w:t>#</w:t>
      </w:r>
    </w:p>
    <w:p w:rsidR="008824F6" w:rsidRDefault="008824F6" w:rsidP="008824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824F6" w:rsidRDefault="008824F6" w:rsidP="008824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824F6" w:rsidRDefault="00DD3DD8" w:rsidP="008824F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Μέλη Δ.Σ.  </w:t>
      </w:r>
    </w:p>
    <w:p w:rsidR="00DD3DD8" w:rsidRDefault="00DD3DD8" w:rsidP="008824F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Π.Σ.Υ.Α.Σ.</w:t>
      </w:r>
    </w:p>
    <w:p w:rsidR="008824F6" w:rsidRDefault="008824F6" w:rsidP="00DD3DD8">
      <w:pPr>
        <w:pStyle w:val="1"/>
        <w:rPr>
          <w:sz w:val="24"/>
        </w:rPr>
      </w:pPr>
    </w:p>
    <w:p w:rsidR="008824F6" w:rsidRDefault="008824F6" w:rsidP="008824F6">
      <w:pPr>
        <w:pStyle w:val="1"/>
        <w:spacing w:line="360" w:lineRule="auto"/>
        <w:rPr>
          <w:sz w:val="24"/>
        </w:rPr>
      </w:pPr>
    </w:p>
    <w:p w:rsidR="00DD3DD8" w:rsidRDefault="00DD3DD8" w:rsidP="008824F6">
      <w:pPr>
        <w:pStyle w:val="1"/>
        <w:spacing w:line="360" w:lineRule="auto"/>
        <w:rPr>
          <w:sz w:val="24"/>
        </w:rPr>
      </w:pPr>
      <w:r>
        <w:rPr>
          <w:sz w:val="24"/>
        </w:rPr>
        <w:t>ΠΡΟΣΚΛΗΣΗ</w:t>
      </w:r>
    </w:p>
    <w:p w:rsidR="00DD3DD8" w:rsidRDefault="00DD3DD8" w:rsidP="008824F6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</w:p>
    <w:p w:rsidR="00DD3DD8" w:rsidRDefault="00DD3DD8" w:rsidP="008824F6">
      <w:pPr>
        <w:pStyle w:val="a7"/>
        <w:spacing w:line="360" w:lineRule="auto"/>
        <w:rPr>
          <w:sz w:val="24"/>
        </w:rPr>
      </w:pPr>
      <w:r>
        <w:rPr>
          <w:sz w:val="24"/>
        </w:rPr>
        <w:t xml:space="preserve">Παρακαλούμε όπως παραβρεθείτε στη συνεδρίαση του Δ.Σ. του Π.Σ.Υ.Α.Σ., η οποία θα πραγματοποιηθεί την </w:t>
      </w:r>
      <w:r w:rsidR="00790CC5">
        <w:rPr>
          <w:b/>
          <w:sz w:val="24"/>
        </w:rPr>
        <w:t xml:space="preserve">Δευτέρα 3 Οκτωβρίου 2016 </w:t>
      </w:r>
      <w:r>
        <w:rPr>
          <w:b/>
          <w:sz w:val="24"/>
        </w:rPr>
        <w:t>και ώρα 17.00</w:t>
      </w:r>
      <w:r w:rsidR="008824F6">
        <w:rPr>
          <w:sz w:val="24"/>
        </w:rPr>
        <w:t>-</w:t>
      </w:r>
      <w:r w:rsidR="008824F6" w:rsidRPr="008824F6">
        <w:rPr>
          <w:b/>
          <w:sz w:val="24"/>
        </w:rPr>
        <w:t>20:30</w:t>
      </w:r>
      <w:r w:rsidRPr="008824F6">
        <w:rPr>
          <w:b/>
          <w:sz w:val="24"/>
        </w:rPr>
        <w:t xml:space="preserve"> στο Ε.Κ.Α.</w:t>
      </w:r>
      <w:r>
        <w:rPr>
          <w:sz w:val="24"/>
        </w:rPr>
        <w:t xml:space="preserve"> (όροφος </w:t>
      </w:r>
      <w:r w:rsidR="00790CC5" w:rsidRPr="00790CC5">
        <w:rPr>
          <w:b/>
          <w:sz w:val="28"/>
        </w:rPr>
        <w:t>2</w:t>
      </w:r>
      <w:r w:rsidRPr="00DD3DD8">
        <w:rPr>
          <w:b/>
          <w:sz w:val="24"/>
          <w:u w:val="single"/>
          <w:vertAlign w:val="superscript"/>
        </w:rPr>
        <w:t>ος</w:t>
      </w:r>
      <w:r w:rsidRPr="00DD3DD8">
        <w:rPr>
          <w:b/>
          <w:sz w:val="24"/>
          <w:u w:val="single"/>
        </w:rPr>
        <w:t xml:space="preserve"> </w:t>
      </w:r>
      <w:r>
        <w:rPr>
          <w:sz w:val="24"/>
        </w:rPr>
        <w:t>- Γ΄ Σεπτεμβρίου 48 Β – Αθήνα) με θέματα Ημερησίας Διατάξεως :</w:t>
      </w:r>
    </w:p>
    <w:p w:rsidR="00DD3DD8" w:rsidRDefault="00DD3DD8" w:rsidP="008824F6">
      <w:pPr>
        <w:pStyle w:val="a7"/>
        <w:spacing w:line="360" w:lineRule="auto"/>
        <w:rPr>
          <w:sz w:val="24"/>
        </w:rPr>
      </w:pPr>
    </w:p>
    <w:p w:rsidR="00DD3DD8" w:rsidRDefault="008824F6" w:rsidP="008824F6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824F6">
        <w:rPr>
          <w:rFonts w:ascii="Tahoma" w:hAnsi="Tahoma" w:cs="Tahoma"/>
          <w:sz w:val="24"/>
          <w:szCs w:val="24"/>
        </w:rPr>
        <w:t xml:space="preserve">Επικύρωση πρακτικών </w:t>
      </w:r>
      <w:r w:rsidR="00790CC5">
        <w:rPr>
          <w:rFonts w:ascii="Tahoma" w:hAnsi="Tahoma" w:cs="Tahoma"/>
          <w:sz w:val="24"/>
          <w:szCs w:val="24"/>
          <w:lang w:val="en-US"/>
        </w:rPr>
        <w:t>6</w:t>
      </w:r>
      <w:r w:rsidRPr="008824F6">
        <w:rPr>
          <w:rFonts w:ascii="Tahoma" w:hAnsi="Tahoma" w:cs="Tahoma"/>
          <w:sz w:val="24"/>
          <w:szCs w:val="24"/>
          <w:vertAlign w:val="superscript"/>
        </w:rPr>
        <w:t>ης</w:t>
      </w:r>
      <w:r w:rsidR="00790CC5">
        <w:rPr>
          <w:rFonts w:ascii="Tahoma" w:hAnsi="Tahoma" w:cs="Tahoma"/>
          <w:sz w:val="24"/>
          <w:szCs w:val="24"/>
          <w:vertAlign w:val="superscript"/>
          <w:lang w:val="en-US"/>
        </w:rPr>
        <w:t xml:space="preserve">  </w:t>
      </w:r>
      <w:r w:rsidR="00790CC5">
        <w:rPr>
          <w:rFonts w:ascii="Tahoma" w:hAnsi="Tahoma" w:cs="Tahoma"/>
          <w:sz w:val="24"/>
          <w:szCs w:val="24"/>
          <w:lang w:val="en-US"/>
        </w:rPr>
        <w:t>&amp; 7</w:t>
      </w:r>
      <w:r w:rsidR="00790CC5">
        <w:rPr>
          <w:rFonts w:ascii="Tahoma" w:hAnsi="Tahoma" w:cs="Tahoma"/>
          <w:sz w:val="24"/>
          <w:szCs w:val="24"/>
          <w:vertAlign w:val="superscript"/>
        </w:rPr>
        <w:t>ης</w:t>
      </w:r>
      <w:r w:rsidRPr="008824F6">
        <w:rPr>
          <w:rFonts w:ascii="Tahoma" w:hAnsi="Tahoma" w:cs="Tahoma"/>
          <w:sz w:val="24"/>
          <w:szCs w:val="24"/>
        </w:rPr>
        <w:t xml:space="preserve"> συνεδρίασης</w:t>
      </w:r>
    </w:p>
    <w:p w:rsidR="008824F6" w:rsidRDefault="00790CC5" w:rsidP="008824F6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Ενημέρωση για συναντήσεις με πολιτικά πρόσωπα κατά την θερινή περίοδο</w:t>
      </w:r>
    </w:p>
    <w:p w:rsidR="00790CC5" w:rsidRPr="008824F6" w:rsidRDefault="00790CC5" w:rsidP="008824F6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Σχεδιασμός συναντήσεων με Ομοσπονδίες (τρόπος, ομάδες, θέματα, χρονοδιάγραμμα επισκέψεων, συντονισμός)</w:t>
      </w:r>
    </w:p>
    <w:p w:rsidR="00DD3DD8" w:rsidRDefault="00790CC5" w:rsidP="00790CC5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Ενημέρωση για διαδικασία και περιεχόμενο νομικών γνωματεύσεων</w:t>
      </w:r>
    </w:p>
    <w:p w:rsidR="00DD3DD8" w:rsidRDefault="00DD3DD8" w:rsidP="008824F6">
      <w:pPr>
        <w:pStyle w:val="a6"/>
        <w:numPr>
          <w:ilvl w:val="0"/>
          <w:numId w:val="8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Διάφορα θέματα</w:t>
      </w:r>
    </w:p>
    <w:p w:rsidR="00DD3DD8" w:rsidRDefault="00DD3DD8" w:rsidP="008824F6">
      <w:pPr>
        <w:pStyle w:val="a6"/>
        <w:spacing w:line="360" w:lineRule="auto"/>
        <w:ind w:left="1440"/>
        <w:rPr>
          <w:rFonts w:ascii="Tahoma" w:hAnsi="Tahoma" w:cs="Tahoma"/>
          <w:sz w:val="24"/>
          <w:szCs w:val="24"/>
        </w:rPr>
      </w:pPr>
    </w:p>
    <w:p w:rsidR="00DD3DD8" w:rsidRDefault="00DD3DD8" w:rsidP="008824F6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</w:p>
    <w:p w:rsidR="00DD3DD8" w:rsidRDefault="00DD3DD8" w:rsidP="008824F6">
      <w:pPr>
        <w:spacing w:after="0" w:line="360" w:lineRule="auto"/>
        <w:ind w:left="360" w:firstLine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Ο Πρόεδρος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>Η Γεν. Γραμματέας</w:t>
      </w:r>
      <w:r>
        <w:rPr>
          <w:b/>
          <w:sz w:val="24"/>
        </w:rPr>
        <w:t xml:space="preserve">  </w:t>
      </w:r>
      <w:r>
        <w:rPr>
          <w:bCs/>
          <w:sz w:val="24"/>
        </w:rPr>
        <w:t xml:space="preserve">                                                                                     </w:t>
      </w:r>
    </w:p>
    <w:p w:rsidR="00DD3DD8" w:rsidRDefault="00DD3DD8" w:rsidP="008824F6">
      <w:pPr>
        <w:spacing w:after="0" w:line="360" w:lineRule="auto"/>
        <w:ind w:firstLine="36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Άγγελος Χ. Κουλουριώτης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 Ευαγγελία Π. </w:t>
      </w:r>
      <w:proofErr w:type="spellStart"/>
      <w:r>
        <w:rPr>
          <w:rFonts w:ascii="Tahoma" w:hAnsi="Tahoma" w:cs="Tahoma"/>
          <w:bCs/>
          <w:sz w:val="24"/>
          <w:szCs w:val="24"/>
        </w:rPr>
        <w:t>Τρίκα</w:t>
      </w:r>
      <w:proofErr w:type="spellEnd"/>
    </w:p>
    <w:p w:rsidR="00DD3DD8" w:rsidRDefault="00DD3DD8" w:rsidP="008824F6">
      <w:pPr>
        <w:spacing w:after="0" w:line="360" w:lineRule="auto"/>
        <w:ind w:firstLine="360"/>
        <w:rPr>
          <w:rFonts w:ascii="Tahoma" w:hAnsi="Tahoma" w:cs="Tahoma"/>
          <w:bCs/>
          <w:sz w:val="24"/>
          <w:szCs w:val="24"/>
        </w:rPr>
      </w:pPr>
    </w:p>
    <w:sectPr w:rsidR="00DD3DD8" w:rsidSect="00E50BEC">
      <w:footerReference w:type="default" r:id="rId9"/>
      <w:pgSz w:w="11906" w:h="16838"/>
      <w:pgMar w:top="284" w:right="1800" w:bottom="1440" w:left="1800" w:header="708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C5" w:rsidRDefault="00790CC5" w:rsidP="002E1AF6">
      <w:pPr>
        <w:spacing w:after="0" w:line="240" w:lineRule="auto"/>
      </w:pPr>
      <w:r>
        <w:separator/>
      </w:r>
    </w:p>
  </w:endnote>
  <w:endnote w:type="continuationSeparator" w:id="0">
    <w:p w:rsidR="00790CC5" w:rsidRDefault="00790CC5" w:rsidP="002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C5" w:rsidRPr="003524C7" w:rsidRDefault="00790CC5" w:rsidP="003524C7">
    <w:pPr>
      <w:tabs>
        <w:tab w:val="left" w:pos="2610"/>
      </w:tabs>
      <w:spacing w:after="0" w:line="240" w:lineRule="auto"/>
      <w:jc w:val="center"/>
      <w:rPr>
        <w:rFonts w:ascii="Segoe UI" w:hAnsi="Segoe UI" w:cs="Segoe UI"/>
        <w:b/>
        <w:sz w:val="20"/>
        <w:szCs w:val="20"/>
      </w:rPr>
    </w:pPr>
    <w:r w:rsidRPr="003524C7">
      <w:rPr>
        <w:rFonts w:ascii="Segoe UI" w:hAnsi="Segoe UI" w:cs="Segoe UI"/>
        <w:b/>
        <w:sz w:val="20"/>
        <w:szCs w:val="20"/>
      </w:rPr>
      <w:t xml:space="preserve">Π.Σ.Υ.Α.Σ. – </w:t>
    </w:r>
    <w:r w:rsidRPr="003524C7">
      <w:rPr>
        <w:rFonts w:ascii="Segoe UI" w:hAnsi="Segoe UI" w:cs="Segoe UI"/>
        <w:b/>
        <w:sz w:val="20"/>
        <w:szCs w:val="20"/>
        <w:u w:val="single"/>
        <w:lang w:val="en-US"/>
      </w:rPr>
      <w:t>c</w:t>
    </w:r>
    <w:r w:rsidRPr="003524C7">
      <w:rPr>
        <w:rFonts w:ascii="Segoe UI" w:hAnsi="Segoe UI" w:cs="Segoe UI"/>
        <w:b/>
        <w:sz w:val="20"/>
        <w:szCs w:val="20"/>
        <w:u w:val="single"/>
      </w:rPr>
      <w:t>/</w:t>
    </w:r>
    <w:r w:rsidRPr="003524C7">
      <w:rPr>
        <w:rFonts w:ascii="Segoe UI" w:hAnsi="Segoe UI" w:cs="Segoe UI"/>
        <w:b/>
        <w:sz w:val="20"/>
        <w:szCs w:val="20"/>
        <w:u w:val="single"/>
        <w:lang w:val="en-US"/>
      </w:rPr>
      <w:t>o</w:t>
    </w:r>
    <w:r w:rsidRPr="003524C7">
      <w:rPr>
        <w:rFonts w:ascii="Segoe UI" w:hAnsi="Segoe UI" w:cs="Segoe UI"/>
        <w:b/>
        <w:sz w:val="20"/>
        <w:szCs w:val="20"/>
        <w:u w:val="single"/>
      </w:rPr>
      <w:t xml:space="preserve"> </w:t>
    </w:r>
    <w:r w:rsidRPr="003524C7">
      <w:rPr>
        <w:rFonts w:ascii="Segoe UI" w:hAnsi="Segoe UI" w:cs="Segoe UI"/>
        <w:b/>
        <w:sz w:val="20"/>
        <w:szCs w:val="20"/>
        <w:u w:val="single"/>
        <w:lang w:val="en-US"/>
      </w:rPr>
      <w:t>E</w:t>
    </w:r>
    <w:r w:rsidRPr="003524C7">
      <w:rPr>
        <w:rFonts w:ascii="Segoe UI" w:hAnsi="Segoe UI" w:cs="Segoe UI"/>
        <w:b/>
        <w:sz w:val="20"/>
        <w:szCs w:val="20"/>
        <w:u w:val="single"/>
      </w:rPr>
      <w:t>.</w:t>
    </w:r>
    <w:r w:rsidRPr="003524C7">
      <w:rPr>
        <w:rFonts w:ascii="Segoe UI" w:hAnsi="Segoe UI" w:cs="Segoe UI"/>
        <w:b/>
        <w:sz w:val="20"/>
        <w:szCs w:val="20"/>
        <w:u w:val="single"/>
        <w:lang w:val="en-US"/>
      </w:rPr>
      <w:t>K</w:t>
    </w:r>
    <w:r w:rsidRPr="003524C7">
      <w:rPr>
        <w:rFonts w:ascii="Segoe UI" w:hAnsi="Segoe UI" w:cs="Segoe UI"/>
        <w:b/>
        <w:sz w:val="20"/>
        <w:szCs w:val="20"/>
        <w:u w:val="single"/>
      </w:rPr>
      <w:t>.</w:t>
    </w:r>
    <w:r w:rsidRPr="003524C7">
      <w:rPr>
        <w:rFonts w:ascii="Segoe UI" w:hAnsi="Segoe UI" w:cs="Segoe UI"/>
        <w:b/>
        <w:sz w:val="20"/>
        <w:szCs w:val="20"/>
        <w:u w:val="single"/>
        <w:lang w:val="en-US"/>
      </w:rPr>
      <w:t>A</w:t>
    </w:r>
    <w:r w:rsidRPr="003524C7">
      <w:rPr>
        <w:rFonts w:ascii="Segoe UI" w:hAnsi="Segoe UI" w:cs="Segoe UI"/>
        <w:b/>
        <w:sz w:val="20"/>
        <w:szCs w:val="20"/>
        <w:u w:val="single"/>
      </w:rPr>
      <w:t>.</w:t>
    </w:r>
    <w:r w:rsidRPr="003524C7">
      <w:rPr>
        <w:rFonts w:ascii="Segoe UI" w:hAnsi="Segoe UI" w:cs="Segoe UI"/>
        <w:b/>
        <w:sz w:val="20"/>
        <w:szCs w:val="20"/>
      </w:rPr>
      <w:t xml:space="preserve">, Γ’ Σεπτεμβρίου </w:t>
    </w:r>
    <w:r>
      <w:rPr>
        <w:rFonts w:ascii="Segoe UI" w:hAnsi="Segoe UI" w:cs="Segoe UI"/>
        <w:b/>
        <w:sz w:val="20"/>
        <w:szCs w:val="20"/>
      </w:rPr>
      <w:t>48Β</w:t>
    </w:r>
    <w:r w:rsidRPr="003524C7">
      <w:rPr>
        <w:rFonts w:ascii="Segoe UI" w:hAnsi="Segoe UI" w:cs="Segoe UI"/>
        <w:b/>
        <w:sz w:val="20"/>
        <w:szCs w:val="20"/>
      </w:rPr>
      <w:t>, Τ.Κ.10433</w:t>
    </w:r>
  </w:p>
  <w:p w:rsidR="00790CC5" w:rsidRPr="003524C7" w:rsidRDefault="00790CC5" w:rsidP="003524C7">
    <w:pPr>
      <w:tabs>
        <w:tab w:val="left" w:pos="2610"/>
      </w:tabs>
      <w:spacing w:after="0" w:line="240" w:lineRule="auto"/>
      <w:jc w:val="center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  <w:lang w:val="en-US"/>
      </w:rPr>
      <w:t>T</w:t>
    </w:r>
    <w:proofErr w:type="spellStart"/>
    <w:r>
      <w:rPr>
        <w:rFonts w:ascii="Segoe UI" w:hAnsi="Segoe UI" w:cs="Segoe UI"/>
        <w:b/>
        <w:sz w:val="20"/>
        <w:szCs w:val="20"/>
      </w:rPr>
      <w:t>ηλ</w:t>
    </w:r>
    <w:proofErr w:type="spellEnd"/>
    <w:r>
      <w:rPr>
        <w:rFonts w:ascii="Segoe UI" w:hAnsi="Segoe UI" w:cs="Segoe UI"/>
        <w:b/>
        <w:sz w:val="20"/>
        <w:szCs w:val="20"/>
      </w:rPr>
      <w:t>.</w:t>
    </w:r>
    <w:r w:rsidRPr="003524C7">
      <w:rPr>
        <w:rFonts w:ascii="Segoe UI" w:hAnsi="Segoe UI" w:cs="Segoe UI"/>
        <w:b/>
        <w:sz w:val="20"/>
        <w:szCs w:val="20"/>
      </w:rPr>
      <w:t xml:space="preserve"> </w:t>
    </w:r>
    <w:r w:rsidRPr="003524C7">
      <w:rPr>
        <w:rFonts w:ascii="Segoe UI" w:hAnsi="Segoe UI" w:cs="Segoe UI"/>
        <w:sz w:val="20"/>
        <w:szCs w:val="20"/>
      </w:rPr>
      <w:t>6936116588</w:t>
    </w:r>
    <w:r>
      <w:rPr>
        <w:rFonts w:ascii="Segoe UI" w:hAnsi="Segoe UI" w:cs="Segoe UI"/>
        <w:sz w:val="20"/>
        <w:szCs w:val="20"/>
      </w:rPr>
      <w:t xml:space="preserve"> - 6977455919</w:t>
    </w:r>
    <w:r w:rsidRPr="003524C7">
      <w:rPr>
        <w:rFonts w:ascii="Segoe UI" w:hAnsi="Segoe UI" w:cs="Segoe UI"/>
        <w:b/>
        <w:sz w:val="20"/>
        <w:szCs w:val="20"/>
      </w:rPr>
      <w:t>, Ε</w:t>
    </w:r>
    <w:r w:rsidRPr="003524C7">
      <w:rPr>
        <w:rFonts w:ascii="Segoe UI" w:hAnsi="Segoe UI" w:cs="Segoe UI"/>
        <w:b/>
        <w:sz w:val="20"/>
        <w:szCs w:val="20"/>
        <w:lang w:val="en-US"/>
      </w:rPr>
      <w:t>mail</w:t>
    </w:r>
    <w:r w:rsidRPr="003524C7">
      <w:rPr>
        <w:rFonts w:ascii="Segoe UI" w:hAnsi="Segoe UI" w:cs="Segoe UI"/>
        <w:b/>
        <w:sz w:val="20"/>
        <w:szCs w:val="20"/>
      </w:rPr>
      <w:t xml:space="preserve"> </w:t>
    </w:r>
    <w:hyperlink r:id="rId1" w:history="1">
      <w:r w:rsidRPr="003524C7">
        <w:rPr>
          <w:rStyle w:val="-"/>
          <w:rFonts w:ascii="Segoe UI" w:hAnsi="Segoe UI" w:cs="Segoe UI"/>
          <w:b/>
          <w:sz w:val="20"/>
          <w:szCs w:val="20"/>
          <w:lang w:val="en-US"/>
        </w:rPr>
        <w:t>info</w:t>
      </w:r>
      <w:r w:rsidRPr="003524C7">
        <w:rPr>
          <w:rStyle w:val="-"/>
          <w:rFonts w:ascii="Segoe UI" w:hAnsi="Segoe UI" w:cs="Segoe UI"/>
          <w:b/>
          <w:sz w:val="20"/>
          <w:szCs w:val="20"/>
        </w:rPr>
        <w:t>@</w:t>
      </w:r>
      <w:r w:rsidRPr="003524C7">
        <w:rPr>
          <w:rStyle w:val="-"/>
          <w:rFonts w:ascii="Segoe UI" w:hAnsi="Segoe UI" w:cs="Segoe UI"/>
          <w:b/>
          <w:sz w:val="20"/>
          <w:szCs w:val="20"/>
          <w:lang w:val="en-US"/>
        </w:rPr>
        <w:t>psias</w:t>
      </w:r>
      <w:r w:rsidRPr="003524C7">
        <w:rPr>
          <w:rStyle w:val="-"/>
          <w:rFonts w:ascii="Segoe UI" w:hAnsi="Segoe UI" w:cs="Segoe UI"/>
          <w:b/>
          <w:sz w:val="20"/>
          <w:szCs w:val="20"/>
        </w:rPr>
        <w:t>.</w:t>
      </w:r>
      <w:r w:rsidRPr="003524C7">
        <w:rPr>
          <w:rStyle w:val="-"/>
          <w:rFonts w:ascii="Segoe UI" w:hAnsi="Segoe UI" w:cs="Segoe UI"/>
          <w:b/>
          <w:sz w:val="20"/>
          <w:szCs w:val="20"/>
          <w:lang w:val="en-US"/>
        </w:rPr>
        <w:t>gr</w:t>
      </w:r>
    </w:hyperlink>
    <w:r w:rsidRPr="003524C7">
      <w:rPr>
        <w:rFonts w:ascii="Segoe UI" w:hAnsi="Segoe UI" w:cs="Segoe UI"/>
        <w:b/>
        <w:sz w:val="20"/>
        <w:szCs w:val="20"/>
      </w:rPr>
      <w:t xml:space="preserve"> </w:t>
    </w:r>
    <w:r w:rsidRPr="003524C7">
      <w:rPr>
        <w:rFonts w:ascii="Segoe UI" w:hAnsi="Segoe UI" w:cs="Segoe UI"/>
        <w:b/>
        <w:sz w:val="20"/>
        <w:szCs w:val="20"/>
        <w:lang w:val="en-US"/>
      </w:rPr>
      <w:t>I</w:t>
    </w:r>
    <w:proofErr w:type="spellStart"/>
    <w:r w:rsidRPr="003524C7">
      <w:rPr>
        <w:rFonts w:ascii="Segoe UI" w:hAnsi="Segoe UI" w:cs="Segoe UI"/>
        <w:b/>
        <w:sz w:val="20"/>
        <w:szCs w:val="20"/>
      </w:rPr>
      <w:t>στοσελίδα</w:t>
    </w:r>
    <w:proofErr w:type="spellEnd"/>
    <w:r w:rsidRPr="003524C7">
      <w:rPr>
        <w:rFonts w:ascii="Segoe UI" w:hAnsi="Segoe UI" w:cs="Segoe UI"/>
        <w:b/>
        <w:sz w:val="20"/>
        <w:szCs w:val="20"/>
      </w:rPr>
      <w:t xml:space="preserve"> </w:t>
    </w:r>
    <w:hyperlink r:id="rId2" w:history="1">
      <w:r w:rsidRPr="003524C7">
        <w:rPr>
          <w:rStyle w:val="-"/>
          <w:rFonts w:ascii="Segoe UI" w:hAnsi="Segoe UI" w:cs="Segoe UI"/>
          <w:b/>
          <w:sz w:val="20"/>
          <w:szCs w:val="20"/>
          <w:lang w:val="en-US"/>
        </w:rPr>
        <w:t>www</w:t>
      </w:r>
      <w:r w:rsidRPr="003524C7">
        <w:rPr>
          <w:rStyle w:val="-"/>
          <w:rFonts w:ascii="Segoe UI" w:hAnsi="Segoe UI" w:cs="Segoe UI"/>
          <w:b/>
          <w:sz w:val="20"/>
          <w:szCs w:val="20"/>
        </w:rPr>
        <w:t>.</w:t>
      </w:r>
      <w:r w:rsidRPr="003524C7">
        <w:rPr>
          <w:rStyle w:val="-"/>
          <w:rFonts w:ascii="Segoe UI" w:hAnsi="Segoe UI" w:cs="Segoe UI"/>
          <w:b/>
          <w:sz w:val="20"/>
          <w:szCs w:val="20"/>
          <w:lang w:val="en-US"/>
        </w:rPr>
        <w:t>psias</w:t>
      </w:r>
      <w:r w:rsidRPr="003524C7">
        <w:rPr>
          <w:rStyle w:val="-"/>
          <w:rFonts w:ascii="Segoe UI" w:hAnsi="Segoe UI" w:cs="Segoe UI"/>
          <w:b/>
          <w:sz w:val="20"/>
          <w:szCs w:val="20"/>
        </w:rPr>
        <w:t>.</w:t>
      </w:r>
      <w:r w:rsidRPr="003524C7">
        <w:rPr>
          <w:rStyle w:val="-"/>
          <w:rFonts w:ascii="Segoe UI" w:hAnsi="Segoe UI" w:cs="Segoe UI"/>
          <w:b/>
          <w:sz w:val="20"/>
          <w:szCs w:val="20"/>
          <w:lang w:val="en-US"/>
        </w:rPr>
        <w:t>gr</w:t>
      </w:r>
    </w:hyperlink>
  </w:p>
  <w:p w:rsidR="00790CC5" w:rsidRPr="003524C7" w:rsidRDefault="00790CC5">
    <w:pPr>
      <w:pStyle w:val="a5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C5" w:rsidRDefault="00790CC5" w:rsidP="002E1AF6">
      <w:pPr>
        <w:spacing w:after="0" w:line="240" w:lineRule="auto"/>
      </w:pPr>
      <w:r>
        <w:separator/>
      </w:r>
    </w:p>
  </w:footnote>
  <w:footnote w:type="continuationSeparator" w:id="0">
    <w:p w:rsidR="00790CC5" w:rsidRDefault="00790CC5" w:rsidP="002E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12"/>
    <w:multiLevelType w:val="hybridMultilevel"/>
    <w:tmpl w:val="71925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715A"/>
    <w:multiLevelType w:val="hybridMultilevel"/>
    <w:tmpl w:val="CDFA7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31A7"/>
    <w:multiLevelType w:val="hybridMultilevel"/>
    <w:tmpl w:val="2652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C30BC"/>
    <w:multiLevelType w:val="hybridMultilevel"/>
    <w:tmpl w:val="E0F22438"/>
    <w:lvl w:ilvl="0" w:tplc="D46CD33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C02B6"/>
    <w:multiLevelType w:val="hybridMultilevel"/>
    <w:tmpl w:val="6FCECCE8"/>
    <w:lvl w:ilvl="0" w:tplc="1946F980">
      <w:numFmt w:val="bullet"/>
      <w:lvlText w:val=""/>
      <w:lvlJc w:val="left"/>
      <w:pPr>
        <w:ind w:left="2550" w:hanging="390"/>
      </w:pPr>
      <w:rPr>
        <w:rFonts w:ascii="Symbol" w:eastAsia="Times New Roman" w:hAnsi="Symbol" w:cs="Arial" w:hint="default"/>
        <w:color w:val="FF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A312B"/>
    <w:multiLevelType w:val="hybridMultilevel"/>
    <w:tmpl w:val="E1DEAD94"/>
    <w:lvl w:ilvl="0" w:tplc="7CDA406C">
      <w:start w:val="1"/>
      <w:numFmt w:val="decimal"/>
      <w:lvlText w:val="%1."/>
      <w:lvlJc w:val="left"/>
      <w:pPr>
        <w:ind w:left="45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5CCA0E16"/>
    <w:multiLevelType w:val="hybridMultilevel"/>
    <w:tmpl w:val="06C2C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3376A"/>
    <w:multiLevelType w:val="hybridMultilevel"/>
    <w:tmpl w:val="48763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2E1AF6"/>
    <w:rsid w:val="000013F3"/>
    <w:rsid w:val="00091787"/>
    <w:rsid w:val="000F078B"/>
    <w:rsid w:val="00107959"/>
    <w:rsid w:val="001309B1"/>
    <w:rsid w:val="00271AA6"/>
    <w:rsid w:val="002C56C5"/>
    <w:rsid w:val="002E1AF6"/>
    <w:rsid w:val="003524C7"/>
    <w:rsid w:val="0037240B"/>
    <w:rsid w:val="003D013C"/>
    <w:rsid w:val="00424A89"/>
    <w:rsid w:val="004550BB"/>
    <w:rsid w:val="00483C21"/>
    <w:rsid w:val="0050423F"/>
    <w:rsid w:val="00543FF3"/>
    <w:rsid w:val="0058308E"/>
    <w:rsid w:val="006161E7"/>
    <w:rsid w:val="00616625"/>
    <w:rsid w:val="00630CA7"/>
    <w:rsid w:val="00667EF4"/>
    <w:rsid w:val="006C3B9B"/>
    <w:rsid w:val="007016AC"/>
    <w:rsid w:val="0071195C"/>
    <w:rsid w:val="00744160"/>
    <w:rsid w:val="00790CC5"/>
    <w:rsid w:val="007B35EA"/>
    <w:rsid w:val="007C1A43"/>
    <w:rsid w:val="008824F6"/>
    <w:rsid w:val="009261EC"/>
    <w:rsid w:val="009726B5"/>
    <w:rsid w:val="009E4693"/>
    <w:rsid w:val="00A35BC8"/>
    <w:rsid w:val="00A63FB5"/>
    <w:rsid w:val="00B4695D"/>
    <w:rsid w:val="00B5751B"/>
    <w:rsid w:val="00B812D1"/>
    <w:rsid w:val="00BC2889"/>
    <w:rsid w:val="00BE7772"/>
    <w:rsid w:val="00D149E8"/>
    <w:rsid w:val="00DB2E69"/>
    <w:rsid w:val="00DD3DD8"/>
    <w:rsid w:val="00E50BEC"/>
    <w:rsid w:val="00E56C20"/>
    <w:rsid w:val="00F8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9"/>
  </w:style>
  <w:style w:type="paragraph" w:styleId="1">
    <w:name w:val="heading 1"/>
    <w:basedOn w:val="a"/>
    <w:next w:val="a"/>
    <w:link w:val="1Char"/>
    <w:qFormat/>
    <w:rsid w:val="00DD3DD8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u w:val="single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DD3DD8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1AF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E1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E1AF6"/>
  </w:style>
  <w:style w:type="paragraph" w:styleId="a5">
    <w:name w:val="footer"/>
    <w:basedOn w:val="a"/>
    <w:link w:val="Char1"/>
    <w:uiPriority w:val="99"/>
    <w:semiHidden/>
    <w:unhideWhenUsed/>
    <w:rsid w:val="002E1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E1AF6"/>
  </w:style>
  <w:style w:type="character" w:styleId="-">
    <w:name w:val="Hyperlink"/>
    <w:basedOn w:val="a0"/>
    <w:uiPriority w:val="99"/>
    <w:unhideWhenUsed/>
    <w:rsid w:val="00667E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16A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DD3DD8"/>
    <w:rPr>
      <w:rFonts w:ascii="Tahoma" w:eastAsia="Times New Roman" w:hAnsi="Tahoma" w:cs="Tahoma"/>
      <w:b/>
      <w:bCs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DD3DD8"/>
    <w:rPr>
      <w:rFonts w:ascii="Tahoma" w:eastAsia="Times New Roman" w:hAnsi="Tahoma" w:cs="Tahoma"/>
      <w:b/>
      <w:bCs/>
      <w:szCs w:val="24"/>
      <w:lang w:eastAsia="el-GR"/>
    </w:rPr>
  </w:style>
  <w:style w:type="paragraph" w:styleId="a7">
    <w:name w:val="Body Text"/>
    <w:basedOn w:val="a"/>
    <w:link w:val="Char2"/>
    <w:semiHidden/>
    <w:unhideWhenUsed/>
    <w:rsid w:val="00DD3DD8"/>
    <w:pPr>
      <w:spacing w:after="0" w:line="240" w:lineRule="auto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Char2">
    <w:name w:val="Σώμα κειμένου Char"/>
    <w:basedOn w:val="a0"/>
    <w:link w:val="a7"/>
    <w:semiHidden/>
    <w:rsid w:val="00DD3DD8"/>
    <w:rPr>
      <w:rFonts w:ascii="Tahoma" w:eastAsia="Times New Roman" w:hAnsi="Tahoma" w:cs="Tahoma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ias.gr" TargetMode="External"/><Relationship Id="rId1" Type="http://schemas.openxmlformats.org/officeDocument/2006/relationships/hyperlink" Target="mailto:info@psi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8</cp:revision>
  <cp:lastPrinted>2016-09-29T12:46:00Z</cp:lastPrinted>
  <dcterms:created xsi:type="dcterms:W3CDTF">2016-05-26T12:05:00Z</dcterms:created>
  <dcterms:modified xsi:type="dcterms:W3CDTF">2016-09-29T12:46:00Z</dcterms:modified>
</cp:coreProperties>
</file>